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2C1" w:rsidRPr="003265E7" w:rsidRDefault="002742C1" w:rsidP="002742C1">
      <w:pPr>
        <w:suppressAutoHyphens/>
        <w:ind w:left="4678"/>
        <w:outlineLvl w:val="2"/>
        <w:rPr>
          <w:sz w:val="28"/>
          <w:szCs w:val="28"/>
        </w:rPr>
      </w:pPr>
      <w:r w:rsidRPr="003265E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:rsidR="002742C1" w:rsidRDefault="002742C1" w:rsidP="002742C1">
      <w:pPr>
        <w:ind w:left="4678"/>
        <w:rPr>
          <w:color w:val="000000"/>
          <w:sz w:val="28"/>
          <w:szCs w:val="28"/>
        </w:rPr>
      </w:pPr>
      <w:r w:rsidRPr="003265E7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7E3CC4">
        <w:rPr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3265E7">
        <w:rPr>
          <w:color w:val="000000"/>
          <w:sz w:val="28"/>
          <w:szCs w:val="28"/>
        </w:rPr>
        <w:t>»</w:t>
      </w:r>
    </w:p>
    <w:p w:rsidR="002742C1" w:rsidRDefault="002742C1" w:rsidP="002742C1">
      <w:pPr>
        <w:rPr>
          <w:color w:val="000000"/>
          <w:sz w:val="28"/>
          <w:szCs w:val="28"/>
        </w:rPr>
      </w:pPr>
    </w:p>
    <w:p w:rsidR="002742C1" w:rsidRPr="002742C1" w:rsidRDefault="002742C1" w:rsidP="002742C1">
      <w:pPr>
        <w:rPr>
          <w:color w:val="000000"/>
          <w:sz w:val="28"/>
          <w:szCs w:val="28"/>
        </w:rPr>
      </w:pPr>
      <w:r w:rsidRPr="002742C1">
        <w:rPr>
          <w:sz w:val="28"/>
        </w:rPr>
        <w:t xml:space="preserve">Форма </w:t>
      </w:r>
    </w:p>
    <w:p w:rsidR="002742C1" w:rsidRPr="003265E7" w:rsidRDefault="002742C1" w:rsidP="002742C1">
      <w:pPr>
        <w:rPr>
          <w:i/>
          <w:sz w:val="28"/>
        </w:rPr>
      </w:pPr>
    </w:p>
    <w:p w:rsidR="002742C1" w:rsidRPr="002742C1" w:rsidRDefault="002742C1" w:rsidP="002742C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2742C1">
        <w:rPr>
          <w:sz w:val="28"/>
          <w:szCs w:val="28"/>
          <w:u w:val="single"/>
        </w:rPr>
        <w:t>Администрация муниципального образования Тимашевский район</w:t>
      </w:r>
    </w:p>
    <w:p w:rsidR="002742C1" w:rsidRPr="00FD76DA" w:rsidRDefault="002742C1" w:rsidP="002742C1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>(наименование уполномоченного органа местного самоуправления)</w:t>
      </w:r>
    </w:p>
    <w:p w:rsidR="002742C1" w:rsidRPr="003265E7" w:rsidRDefault="002742C1" w:rsidP="002742C1">
      <w:pPr>
        <w:pStyle w:val="a6"/>
        <w:ind w:left="5387"/>
      </w:pPr>
    </w:p>
    <w:p w:rsidR="002742C1" w:rsidRPr="003265E7" w:rsidRDefault="002742C1" w:rsidP="002742C1">
      <w:pPr>
        <w:pStyle w:val="a6"/>
        <w:ind w:left="5387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2742C1" w:rsidRPr="00D92B34" w:rsidTr="00071C0E">
        <w:tc>
          <w:tcPr>
            <w:tcW w:w="4856" w:type="dxa"/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2742C1" w:rsidRPr="003265E7" w:rsidRDefault="002742C1" w:rsidP="002742C1">
      <w:pPr>
        <w:ind w:left="5954"/>
        <w:rPr>
          <w:sz w:val="28"/>
          <w:szCs w:val="28"/>
        </w:rPr>
      </w:pPr>
    </w:p>
    <w:p w:rsidR="002742C1" w:rsidRPr="002742C1" w:rsidRDefault="002742C1" w:rsidP="002742C1">
      <w:pPr>
        <w:suppressAutoHyphens/>
        <w:jc w:val="center"/>
        <w:rPr>
          <w:b/>
          <w:sz w:val="28"/>
          <w:szCs w:val="28"/>
        </w:rPr>
      </w:pPr>
      <w:r w:rsidRPr="002742C1">
        <w:rPr>
          <w:b/>
          <w:sz w:val="28"/>
          <w:szCs w:val="28"/>
        </w:rPr>
        <w:t>Решение</w:t>
      </w:r>
    </w:p>
    <w:p w:rsidR="002742C1" w:rsidRPr="002742C1" w:rsidRDefault="002742C1" w:rsidP="002742C1">
      <w:pPr>
        <w:suppressAutoHyphens/>
        <w:jc w:val="center"/>
        <w:rPr>
          <w:b/>
          <w:sz w:val="28"/>
          <w:szCs w:val="28"/>
        </w:rPr>
      </w:pPr>
      <w:r w:rsidRPr="002742C1">
        <w:rPr>
          <w:b/>
          <w:sz w:val="28"/>
          <w:szCs w:val="28"/>
        </w:rPr>
        <w:t xml:space="preserve">об отказе в предоставлении земельного участка </w:t>
      </w:r>
    </w:p>
    <w:p w:rsidR="002742C1" w:rsidRPr="002742C1" w:rsidRDefault="002742C1" w:rsidP="002742C1">
      <w:pPr>
        <w:suppressAutoHyphens/>
        <w:jc w:val="center"/>
        <w:rPr>
          <w:b/>
          <w:sz w:val="28"/>
          <w:szCs w:val="28"/>
        </w:rPr>
      </w:pPr>
      <w:r w:rsidRPr="002742C1">
        <w:rPr>
          <w:b/>
          <w:sz w:val="28"/>
          <w:szCs w:val="28"/>
        </w:rPr>
        <w:t>без проведения торгов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849"/>
      </w:tblGrid>
      <w:tr w:rsidR="002742C1" w:rsidRPr="00220A26" w:rsidTr="00071C0E">
        <w:tc>
          <w:tcPr>
            <w:tcW w:w="5097" w:type="dxa"/>
          </w:tcPr>
          <w:p w:rsidR="002742C1" w:rsidRPr="00220A26" w:rsidRDefault="002742C1" w:rsidP="00071C0E">
            <w:pPr>
              <w:spacing w:before="240"/>
              <w:rPr>
                <w:b/>
                <w:szCs w:val="26"/>
              </w:rPr>
            </w:pPr>
            <w:r w:rsidRPr="00220A26">
              <w:rPr>
                <w:bCs/>
                <w:szCs w:val="28"/>
              </w:rPr>
              <w:t>от</w:t>
            </w:r>
            <w:r w:rsidRPr="00220A26">
              <w:rPr>
                <w:bCs/>
                <w:szCs w:val="28"/>
                <w:lang w:val="en-US"/>
              </w:rPr>
              <w:t xml:space="preserve"> </w:t>
            </w:r>
            <w:r w:rsidRPr="00220A26">
              <w:rPr>
                <w:bCs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2742C1" w:rsidRPr="00220A26" w:rsidRDefault="002742C1" w:rsidP="00071C0E">
            <w:pPr>
              <w:spacing w:before="240"/>
              <w:jc w:val="right"/>
              <w:rPr>
                <w:b/>
                <w:szCs w:val="26"/>
              </w:rPr>
            </w:pPr>
            <w:r w:rsidRPr="00220A26">
              <w:rPr>
                <w:bCs/>
                <w:szCs w:val="28"/>
                <w:lang w:val="en-US"/>
              </w:rPr>
              <w:t xml:space="preserve">№ </w:t>
            </w:r>
            <w:r w:rsidRPr="00220A26">
              <w:rPr>
                <w:bCs/>
                <w:szCs w:val="28"/>
              </w:rPr>
              <w:t>____________________</w:t>
            </w:r>
          </w:p>
        </w:tc>
      </w:tr>
    </w:tbl>
    <w:p w:rsidR="002742C1" w:rsidRPr="00220A26" w:rsidRDefault="002742C1" w:rsidP="002742C1">
      <w:pPr>
        <w:suppressAutoHyphens/>
        <w:ind w:firstLine="851"/>
        <w:jc w:val="both"/>
        <w:rPr>
          <w:bCs/>
          <w:szCs w:val="28"/>
          <w:lang w:val="en-US"/>
        </w:rPr>
      </w:pPr>
    </w:p>
    <w:p w:rsidR="002742C1" w:rsidRPr="002742C1" w:rsidRDefault="002742C1" w:rsidP="002742C1">
      <w:pPr>
        <w:suppressAutoHyphens/>
        <w:ind w:firstLine="709"/>
        <w:jc w:val="both"/>
        <w:rPr>
          <w:bCs/>
          <w:sz w:val="28"/>
          <w:szCs w:val="28"/>
        </w:rPr>
      </w:pPr>
      <w:bookmarkStart w:id="0" w:name="_GoBack"/>
      <w:r>
        <w:rPr>
          <w:sz w:val="28"/>
          <w:szCs w:val="28"/>
        </w:rPr>
        <w:t>По результатам рассмотрения заявления о предоставлении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 от ___________ № ______________и приложенных к нему документов, на основании статьи 39.1</w:t>
      </w:r>
      <w:r>
        <w:rPr>
          <w:rFonts w:ascii="AAAAAE+TimesNewRomanPSMT" w:hAnsi="AAAAAE+TimesNewRomanPSMT" w:cs="AAAAAE+TimesNewRomanPSMT"/>
          <w:sz w:val="28"/>
          <w:szCs w:val="28"/>
        </w:rPr>
        <w:t xml:space="preserve">6 </w:t>
      </w:r>
      <w:r>
        <w:rPr>
          <w:sz w:val="28"/>
          <w:szCs w:val="28"/>
        </w:rPr>
        <w:t>Земельного кодекса Российской Федерации органом, уполномоченным на предоставление услуги</w:t>
      </w:r>
      <w:r>
        <w:rPr>
          <w:rFonts w:ascii="AAAAAE+TimesNewRomanPSMT" w:hAnsi="AAAAAE+TimesNewRomanPSMT" w:cs="AAAAAE+TimesNewRomanPSMT"/>
          <w:sz w:val="28"/>
          <w:szCs w:val="28"/>
        </w:rPr>
        <w:t xml:space="preserve">, </w:t>
      </w:r>
      <w:r>
        <w:rPr>
          <w:sz w:val="28"/>
          <w:szCs w:val="28"/>
        </w:rPr>
        <w:t>принято решение об отказе в предоставлении услуги, по следующим основаниям:</w:t>
      </w:r>
    </w:p>
    <w:bookmarkEnd w:id="0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742C1" w:rsidRPr="002742C1" w:rsidTr="00071C0E">
        <w:tc>
          <w:tcPr>
            <w:tcW w:w="9855" w:type="dxa"/>
            <w:tcBorders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t>Разъяснения оснований отказа: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742C1" w:rsidRPr="002742C1" w:rsidTr="00071C0E">
        <w:tc>
          <w:tcPr>
            <w:tcW w:w="9855" w:type="dxa"/>
            <w:tcBorders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2742C1" w:rsidRDefault="002742C1" w:rsidP="002742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2C1">
        <w:rPr>
          <w:sz w:val="28"/>
          <w:szCs w:val="28"/>
        </w:rPr>
        <w:t>Дополнительно информируем:</w:t>
      </w:r>
    </w:p>
    <w:p w:rsidR="002742C1" w:rsidRPr="00220A26" w:rsidRDefault="002742C1" w:rsidP="002742C1">
      <w:pPr>
        <w:autoSpaceDE w:val="0"/>
        <w:autoSpaceDN w:val="0"/>
        <w:adjustRightInd w:val="0"/>
        <w:jc w:val="both"/>
        <w:rPr>
          <w:szCs w:val="28"/>
        </w:rPr>
      </w:pPr>
      <w:r w:rsidRPr="00220A26">
        <w:rPr>
          <w:szCs w:val="28"/>
        </w:rPr>
        <w:t>____________________________________________________________</w:t>
      </w:r>
      <w:r>
        <w:rPr>
          <w:szCs w:val="28"/>
        </w:rPr>
        <w:t>__________</w:t>
      </w:r>
      <w:r w:rsidRPr="00220A26">
        <w:rPr>
          <w:szCs w:val="28"/>
        </w:rPr>
        <w:t>______.</w:t>
      </w:r>
    </w:p>
    <w:p w:rsidR="002742C1" w:rsidRPr="003265E7" w:rsidRDefault="002742C1" w:rsidP="002742C1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265E7">
        <w:rPr>
          <w:iCs/>
          <w:sz w:val="18"/>
          <w:szCs w:val="28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t xml:space="preserve">Вы вправе повторно обратиться в администрацию муниципального образования </w:t>
      </w:r>
      <w:r>
        <w:rPr>
          <w:bCs/>
          <w:sz w:val="28"/>
          <w:szCs w:val="28"/>
        </w:rPr>
        <w:t>Тимашевский</w:t>
      </w:r>
      <w:r w:rsidRPr="002742C1">
        <w:rPr>
          <w:bCs/>
          <w:sz w:val="28"/>
          <w:szCs w:val="28"/>
        </w:rPr>
        <w:t xml:space="preserve"> район с заявлением о предоставлении услуги после устранения указанных нарушений.</w:t>
      </w: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муниципального образования </w:t>
      </w:r>
      <w:r>
        <w:rPr>
          <w:bCs/>
          <w:sz w:val="28"/>
          <w:szCs w:val="28"/>
        </w:rPr>
        <w:t>Тимашевский</w:t>
      </w:r>
      <w:r w:rsidRPr="002742C1">
        <w:rPr>
          <w:bCs/>
          <w:sz w:val="28"/>
          <w:szCs w:val="28"/>
        </w:rPr>
        <w:t xml:space="preserve"> район, а также в судебном порядке.</w:t>
      </w:r>
    </w:p>
    <w:p w:rsid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742C1" w:rsidTr="00071C0E">
        <w:tc>
          <w:tcPr>
            <w:tcW w:w="3227" w:type="dxa"/>
            <w:tcBorders>
              <w:bottom w:val="single" w:sz="4" w:space="0" w:color="auto"/>
            </w:tcBorders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2C1" w:rsidRPr="00D92B34" w:rsidTr="00071C0E">
        <w:tc>
          <w:tcPr>
            <w:tcW w:w="3227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Ф.И.О. </w:t>
            </w:r>
          </w:p>
        </w:tc>
      </w:tr>
    </w:tbl>
    <w:p w:rsidR="002742C1" w:rsidRPr="003265E7" w:rsidRDefault="002742C1" w:rsidP="002742C1">
      <w:pPr>
        <w:jc w:val="both"/>
        <w:rPr>
          <w:i/>
          <w:iCs/>
          <w:sz w:val="28"/>
          <w:szCs w:val="28"/>
        </w:rPr>
      </w:pPr>
    </w:p>
    <w:p w:rsidR="002742C1" w:rsidRPr="003265E7" w:rsidRDefault="002742C1" w:rsidP="002742C1">
      <w:pPr>
        <w:rPr>
          <w:b/>
          <w:sz w:val="28"/>
          <w:szCs w:val="28"/>
        </w:rPr>
      </w:pPr>
    </w:p>
    <w:p w:rsidR="002742C1" w:rsidRPr="003265E7" w:rsidRDefault="002742C1" w:rsidP="002742C1"/>
    <w:p w:rsidR="002742C1" w:rsidRPr="003265E7" w:rsidRDefault="002742C1" w:rsidP="002742C1">
      <w:pPr>
        <w:jc w:val="center"/>
        <w:rPr>
          <w:sz w:val="28"/>
          <w:szCs w:val="28"/>
        </w:rPr>
      </w:pPr>
    </w:p>
    <w:sectPr w:rsidR="002742C1" w:rsidRPr="003265E7" w:rsidSect="002742C1">
      <w:pgSz w:w="11906" w:h="16838"/>
      <w:pgMar w:top="1134" w:right="680" w:bottom="1134" w:left="1588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AAAAE+TimesNewRoman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AD2"/>
    <w:rsid w:val="002742C1"/>
    <w:rsid w:val="00CE4243"/>
    <w:rsid w:val="00D54741"/>
    <w:rsid w:val="00D77EC6"/>
    <w:rsid w:val="00F7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904F4"/>
  <w15:chartTrackingRefBased/>
  <w15:docId w15:val="{1123DCB1-25F6-4862-89B3-FAFFCC78C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42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42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742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ПГУ Кому"/>
    <w:basedOn w:val="a7"/>
    <w:link w:val="a8"/>
    <w:qFormat/>
    <w:rsid w:val="002742C1"/>
    <w:pPr>
      <w:ind w:left="5670"/>
      <w:jc w:val="both"/>
    </w:pPr>
    <w:rPr>
      <w:rFonts w:eastAsia="Calibri"/>
      <w:lang w:eastAsia="en-US"/>
    </w:rPr>
  </w:style>
  <w:style w:type="character" w:customStyle="1" w:styleId="a8">
    <w:name w:val="ПГУ Кому Знак"/>
    <w:basedOn w:val="a0"/>
    <w:link w:val="a6"/>
    <w:rsid w:val="002742C1"/>
    <w:rPr>
      <w:rFonts w:ascii="Times New Roman" w:eastAsia="Calibri" w:hAnsi="Times New Roman" w:cs="Times New Roman"/>
      <w:sz w:val="24"/>
      <w:szCs w:val="24"/>
    </w:rPr>
  </w:style>
  <w:style w:type="paragraph" w:styleId="a7">
    <w:name w:val="No Spacing"/>
    <w:uiPriority w:val="1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2023-04-19T13:29:00Z</dcterms:created>
  <dcterms:modified xsi:type="dcterms:W3CDTF">2023-04-19T13:41:00Z</dcterms:modified>
</cp:coreProperties>
</file>